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95183A" w:rsidRDefault="00A23405" w:rsidP="00C47EF8">
      <w:pPr>
        <w:pStyle w:val="Antrinispavadinimas"/>
        <w:jc w:val="center"/>
        <w:rPr>
          <w:b/>
          <w:bCs/>
          <w:szCs w:val="26"/>
          <w:u w:val="none"/>
          <w:lang w:val="lt-LT"/>
        </w:rPr>
      </w:pPr>
      <w:r w:rsidRPr="0095183A">
        <w:rPr>
          <w:b/>
          <w:bCs/>
          <w:szCs w:val="26"/>
          <w:u w:val="none"/>
          <w:lang w:val="lt-LT"/>
        </w:rPr>
        <w:t xml:space="preserve">PASIŪLYMAS </w:t>
      </w:r>
    </w:p>
    <w:p w14:paraId="723D2E68" w14:textId="24357AD0" w:rsidR="00A23405" w:rsidRPr="0095183A" w:rsidRDefault="0095183A" w:rsidP="0095183A">
      <w:pPr>
        <w:pStyle w:val="prastasistinklapis"/>
        <w:spacing w:before="0" w:beforeAutospacing="0" w:after="0" w:afterAutospacing="0"/>
        <w:jc w:val="center"/>
        <w:rPr>
          <w:rFonts w:ascii="Times New Roman" w:hAnsi="Times New Roman" w:cs="Times New Roman"/>
          <w:b/>
          <w:bCs/>
        </w:rPr>
      </w:pPr>
      <w:r w:rsidRPr="0095183A">
        <w:rPr>
          <w:rFonts w:ascii="Times New Roman" w:hAnsi="Times New Roman" w:cs="Times New Roman"/>
          <w:b/>
          <w:bCs/>
        </w:rPr>
        <w:t xml:space="preserve">INŽINERINIŲ STATINIŲ – KITŲ INŽINERINIŲ STATINIŲ – KITOS PASKIRTIES – POŽEMINIŲ PRIEŠGAISRINIO VANDENS REZERVUARŲ SKUODO RAJONE </w:t>
      </w:r>
      <w:proofErr w:type="spellStart"/>
      <w:r w:rsidRPr="0095183A">
        <w:rPr>
          <w:rFonts w:ascii="Times New Roman" w:hAnsi="Times New Roman" w:cs="Times New Roman"/>
          <w:b/>
          <w:bCs/>
        </w:rPr>
        <w:t>ĮRENGIMo</w:t>
      </w:r>
      <w:proofErr w:type="spellEnd"/>
      <w:r w:rsidRPr="0095183A">
        <w:rPr>
          <w:rFonts w:ascii="Times New Roman" w:hAnsi="Times New Roman" w:cs="Times New Roman"/>
          <w:b/>
          <w:bCs/>
        </w:rPr>
        <w:t xml:space="preserve"> </w:t>
      </w:r>
      <w:r w:rsidR="00FE2436" w:rsidRPr="0095183A">
        <w:rPr>
          <w:rFonts w:ascii="Times New Roman" w:hAnsi="Times New Roman" w:cs="Times New Roman"/>
          <w:b/>
          <w:bCs/>
        </w:rPr>
        <w:t>DARBŲ</w:t>
      </w:r>
      <w:r w:rsidR="00873A90" w:rsidRPr="0095183A">
        <w:rPr>
          <w:rFonts w:ascii="Times New Roman" w:hAnsi="Times New Roman" w:cs="Times New Roman"/>
        </w:rPr>
        <w:t xml:space="preserve"> </w:t>
      </w:r>
      <w:r w:rsidR="00A23405" w:rsidRPr="0095183A">
        <w:rPr>
          <w:rFonts w:ascii="Times New Roman" w:hAnsi="Times New Roman" w:cs="Times New Roman"/>
          <w:b/>
          <w:bCs/>
          <w:szCs w:val="26"/>
        </w:rPr>
        <w:t>PIRKIMUI</w:t>
      </w:r>
    </w:p>
    <w:p w14:paraId="302A3428" w14:textId="77777777" w:rsidR="00A23405" w:rsidRPr="00F202ED" w:rsidRDefault="00A23405" w:rsidP="005F5E0F">
      <w:pPr>
        <w:pStyle w:val="Antrinispavadinimas"/>
        <w:spacing w:after="60"/>
        <w:rPr>
          <w:b/>
          <w:bCs/>
          <w:lang w:val="lt-LT"/>
        </w:rPr>
      </w:pPr>
      <w:r>
        <w:rPr>
          <w:b/>
          <w:bCs/>
          <w:lang w:val="lt-LT"/>
        </w:rPr>
        <w:t>_____________________________</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07CAB414" w:rsidR="00A23405" w:rsidRPr="00841FCE" w:rsidRDefault="0095183A" w:rsidP="00841FCE">
            <w:pPr>
              <w:ind w:left="-113"/>
              <w:jc w:val="both"/>
              <w:rPr>
                <w:b/>
                <w:i/>
                <w:color w:val="00000A"/>
                <w:lang w:eastAsia="lt-LT"/>
              </w:rPr>
            </w:pPr>
            <w:r w:rsidRPr="0095183A">
              <w:rPr>
                <w:b/>
                <w:i/>
                <w:color w:val="00000A"/>
                <w:lang w:eastAsia="lt-LT"/>
              </w:rPr>
              <w:t>Inžinerinių statinių – kitų inžinerinių statinių – kitos paskirties – požeminių priešgaisrinio vandens rezervuarų Skuodo rajone įrengimas</w:t>
            </w:r>
            <w:bookmarkStart w:id="2" w:name="_GoBack"/>
            <w:bookmarkEnd w:id="2"/>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sidRPr="00841FCE">
        <w:rPr>
          <w:rFonts w:eastAsia="Calibri" w:cs="Calibri"/>
          <w:b/>
          <w:bCs/>
          <w:i/>
          <w:color w:val="222222"/>
          <w:szCs w:val="22"/>
          <w:lang w:eastAsia="ar-SA"/>
        </w:rPr>
        <w:t>Pasiūlymo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6B08225" w14:textId="7F60C272" w:rsidR="00A23405" w:rsidRPr="00841FCE" w:rsidRDefault="00A24D24" w:rsidP="00841FCE">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3E10855A" w14:textId="77777777" w:rsidR="00841FCE" w:rsidRDefault="00841FCE" w:rsidP="00A23405">
      <w:pPr>
        <w:tabs>
          <w:tab w:val="left" w:pos="567"/>
        </w:tabs>
        <w:spacing w:before="60" w:after="60"/>
        <w:jc w:val="both"/>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217A3"/>
    <w:rsid w:val="000B42C1"/>
    <w:rsid w:val="00116F96"/>
    <w:rsid w:val="002F4AD9"/>
    <w:rsid w:val="004A2577"/>
    <w:rsid w:val="004E50FF"/>
    <w:rsid w:val="005F5E0F"/>
    <w:rsid w:val="00701B54"/>
    <w:rsid w:val="007229A2"/>
    <w:rsid w:val="0072549D"/>
    <w:rsid w:val="00772A5B"/>
    <w:rsid w:val="007D2220"/>
    <w:rsid w:val="00806879"/>
    <w:rsid w:val="00821BA7"/>
    <w:rsid w:val="00841FCE"/>
    <w:rsid w:val="00857BA3"/>
    <w:rsid w:val="00873A90"/>
    <w:rsid w:val="008B68CD"/>
    <w:rsid w:val="0095183A"/>
    <w:rsid w:val="00A215DB"/>
    <w:rsid w:val="00A23405"/>
    <w:rsid w:val="00A24D24"/>
    <w:rsid w:val="00A716FD"/>
    <w:rsid w:val="00AC34F7"/>
    <w:rsid w:val="00B0376E"/>
    <w:rsid w:val="00B8760B"/>
    <w:rsid w:val="00C47EF8"/>
    <w:rsid w:val="00D878D6"/>
    <w:rsid w:val="00F672A7"/>
    <w:rsid w:val="00FE24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 w:type="paragraph" w:styleId="prastasistinklapis">
    <w:name w:val="Normal (Web)"/>
    <w:basedOn w:val="prastasis"/>
    <w:uiPriority w:val="99"/>
    <w:rsid w:val="00841FCE"/>
    <w:pPr>
      <w:spacing w:before="100" w:beforeAutospacing="1" w:after="100" w:afterAutospacing="1"/>
    </w:pPr>
    <w:rPr>
      <w:rFonts w:ascii="Calibri" w:hAnsi="Calibri" w:cs="Calibri"/>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 w:type="paragraph" w:styleId="prastasistinklapis">
    <w:name w:val="Normal (Web)"/>
    <w:basedOn w:val="prastasis"/>
    <w:uiPriority w:val="99"/>
    <w:rsid w:val="00841FCE"/>
    <w:pPr>
      <w:spacing w:before="100" w:beforeAutospacing="1" w:after="100" w:afterAutospacing="1"/>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2686</Words>
  <Characters>1532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23</cp:revision>
  <cp:lastPrinted>2025-09-23T06:14:00Z</cp:lastPrinted>
  <dcterms:created xsi:type="dcterms:W3CDTF">2022-08-23T05:35:00Z</dcterms:created>
  <dcterms:modified xsi:type="dcterms:W3CDTF">2026-03-31T12:56:00Z</dcterms:modified>
</cp:coreProperties>
</file>